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62C60" w14:textId="77777777" w:rsidR="00ED7C15" w:rsidRPr="00F9781E" w:rsidRDefault="00ED7C15" w:rsidP="00ED7C15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bookmarkStart w:id="0" w:name="_Hlk210378603"/>
      <w:r w:rsidRPr="00F9781E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FA0A4B9" wp14:editId="60DC1A4E">
            <wp:extent cx="3228975" cy="495300"/>
            <wp:effectExtent l="0" t="0" r="9525" b="0"/>
            <wp:docPr id="421669184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13604" w14:textId="77777777" w:rsidR="00ED7C15" w:rsidRPr="00F9781E" w:rsidRDefault="00ED7C15" w:rsidP="00ED7C1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08421AD0" w14:textId="77777777" w:rsidR="00ED7C15" w:rsidRPr="00F9781E" w:rsidRDefault="00ED7C15" w:rsidP="00ED7C1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6B0B4B7E" w14:textId="77777777" w:rsidR="00ED7C15" w:rsidRPr="00F9781E" w:rsidRDefault="00ED7C15" w:rsidP="00ED7C15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2B5C07E0" w14:textId="77777777" w:rsidR="00ED7C15" w:rsidRPr="00F9781E" w:rsidRDefault="00ED7C15" w:rsidP="00ED7C15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4A6F3D2" w14:textId="09B44C5D" w:rsidR="00ED7C15" w:rsidRPr="00F9781E" w:rsidRDefault="00ED7C15" w:rsidP="00ED7C15">
      <w:pPr>
        <w:suppressAutoHyphens/>
        <w:autoSpaceDN w:val="0"/>
        <w:spacing w:after="0" w:line="257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F9781E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0</w:t>
      </w:r>
      <w:r>
        <w:rPr>
          <w:rFonts w:ascii="Garamond" w:hAnsi="Garamond"/>
          <w:u w:val="single"/>
          <w14:ligatures w14:val="standardContextual"/>
        </w:rPr>
        <w:t>2</w:t>
      </w:r>
      <w:r w:rsidRPr="00F9781E">
        <w:rPr>
          <w:rFonts w:ascii="Garamond" w:hAnsi="Garamond"/>
          <w:u w:val="single"/>
          <w14:ligatures w14:val="standardContextual"/>
        </w:rPr>
        <w:t>.</w:t>
      </w:r>
      <w:r>
        <w:rPr>
          <w:rFonts w:ascii="Garamond" w:hAnsi="Garamond"/>
          <w:u w:val="single"/>
          <w14:ligatures w14:val="standardContextual"/>
        </w:rPr>
        <w:t>06</w:t>
      </w:r>
      <w:r w:rsidRPr="00F9781E">
        <w:rPr>
          <w:rFonts w:ascii="Garamond" w:hAnsi="Garamond"/>
          <w:u w:val="single"/>
          <w14:ligatures w14:val="standardContextual"/>
        </w:rPr>
        <w:t>.202</w:t>
      </w:r>
      <w:r>
        <w:rPr>
          <w:rFonts w:ascii="Garamond" w:hAnsi="Garamond"/>
          <w:u w:val="single"/>
          <w14:ligatures w14:val="standardContextual"/>
        </w:rPr>
        <w:t>6</w:t>
      </w:r>
      <w:r w:rsidRPr="00F9781E">
        <w:rPr>
          <w:rFonts w:ascii="Garamond" w:hAnsi="Garamond"/>
          <w:u w:val="single"/>
          <w14:ligatures w14:val="standardContextual"/>
        </w:rPr>
        <w:t xml:space="preserve">                                                                                      Postopek: </w:t>
      </w:r>
      <w:r>
        <w:rPr>
          <w:rFonts w:ascii="Garamond" w:hAnsi="Garamond"/>
          <w:u w:val="single"/>
          <w14:ligatures w14:val="standardContextual"/>
        </w:rPr>
        <w:t>100</w:t>
      </w:r>
      <w:r w:rsidR="00B332E2">
        <w:rPr>
          <w:rFonts w:ascii="Garamond" w:hAnsi="Garamond"/>
          <w:u w:val="single"/>
          <w14:ligatures w14:val="standardContextual"/>
        </w:rPr>
        <w:t>4</w:t>
      </w:r>
      <w:r w:rsidRPr="00F9781E">
        <w:rPr>
          <w:rFonts w:ascii="Garamond" w:hAnsi="Garamond"/>
          <w:u w:val="single"/>
          <w14:ligatures w14:val="standardContextual"/>
        </w:rPr>
        <w:t>-</w:t>
      </w:r>
      <w:r w:rsidRPr="00F9781E">
        <w:rPr>
          <w:rFonts w:ascii="Garamond" w:hAnsi="Garamond"/>
          <w:b/>
          <w:u w:val="single"/>
          <w14:ligatures w14:val="standardContextual"/>
        </w:rPr>
        <w:t>202</w:t>
      </w:r>
      <w:r>
        <w:rPr>
          <w:rFonts w:ascii="Garamond" w:hAnsi="Garamond"/>
          <w:b/>
          <w:u w:val="single"/>
          <w14:ligatures w14:val="standardContextual"/>
        </w:rPr>
        <w:t>6</w:t>
      </w:r>
      <w:r w:rsidRPr="00F9781E">
        <w:rPr>
          <w:rFonts w:ascii="Garamond" w:hAnsi="Garamond"/>
          <w:b/>
          <w:u w:val="single"/>
          <w14:ligatures w14:val="standardContextual"/>
        </w:rPr>
        <w:t xml:space="preserve"> SPH/VH</w:t>
      </w:r>
      <w:r w:rsidRPr="00F9781E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3E471CB" w14:textId="77777777" w:rsidR="00ED7C15" w:rsidRPr="00F9781E" w:rsidRDefault="00ED7C15" w:rsidP="00ED7C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DEE3C8F" w14:textId="77777777" w:rsidR="00ED7C15" w:rsidRPr="00F9781E" w:rsidRDefault="00ED7C15" w:rsidP="00ED7C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795FC2F" w14:textId="77777777" w:rsidR="00ED7C15" w:rsidRPr="00F9781E" w:rsidRDefault="00ED7C15" w:rsidP="00ED7C1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4FF886CB" w14:textId="77777777" w:rsidR="00ED7C15" w:rsidRPr="00F9781E" w:rsidRDefault="00ED7C15" w:rsidP="00ED7C1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C57ECFF" w14:textId="51FD2C12" w:rsidR="00ED7C15" w:rsidRPr="00F9781E" w:rsidRDefault="00ED7C15" w:rsidP="00ED7C15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NAMIZN</w:t>
      </w:r>
      <w:r w:rsidR="00B332E2">
        <w:rPr>
          <w:rFonts w:ascii="Garamond" w:eastAsia="Times New Roman" w:hAnsi="Garamond" w:cs="Times New Roman"/>
          <w:lang w:eastAsia="sl-SI"/>
        </w:rPr>
        <w:t>A</w:t>
      </w:r>
      <w:r>
        <w:rPr>
          <w:rFonts w:ascii="Garamond" w:eastAsia="Times New Roman" w:hAnsi="Garamond" w:cs="Times New Roman"/>
          <w:lang w:eastAsia="sl-SI"/>
        </w:rPr>
        <w:t xml:space="preserve">  LABORATORIJSKA CENTRIFUGA ZA STEKLENE EPRUVETE IN VZORCE KRVI </w:t>
      </w:r>
      <w:r w:rsidR="003D07EF">
        <w:rPr>
          <w:rFonts w:ascii="Garamond" w:eastAsia="Times New Roman" w:hAnsi="Garamond" w:cs="Times New Roman"/>
          <w:lang w:eastAsia="sl-SI"/>
        </w:rPr>
        <w:t xml:space="preserve"> 2 KOM</w:t>
      </w:r>
    </w:p>
    <w:p w14:paraId="242B9E8C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6E2545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4989BAF" w14:textId="77777777" w:rsidR="00ED7C15" w:rsidRPr="00F9781E" w:rsidRDefault="00ED7C15" w:rsidP="00ED7C15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9781E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D997DB1" w14:textId="77777777" w:rsidR="00ED7C15" w:rsidRPr="00F9781E" w:rsidRDefault="00ED7C15" w:rsidP="00ED7C15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9781E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9781E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24779F2F" w14:textId="77777777" w:rsidR="00ED7C15" w:rsidRPr="00F9781E" w:rsidRDefault="00ED7C15" w:rsidP="00ED7C15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F9781E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1C22842D" w14:textId="77777777" w:rsidR="00ED7C15" w:rsidRPr="00F9781E" w:rsidRDefault="00ED7C15" w:rsidP="00ED7C15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73356B5E" w14:textId="77777777" w:rsidR="00ED7C15" w:rsidRPr="00F9781E" w:rsidRDefault="00ED7C15" w:rsidP="00ED7C15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6364D7C1" w14:textId="77777777" w:rsidR="00ED7C15" w:rsidRPr="00F9781E" w:rsidRDefault="00ED7C15" w:rsidP="00ED7C15">
      <w:pPr>
        <w:numPr>
          <w:ilvl w:val="0"/>
          <w:numId w:val="2"/>
        </w:numPr>
        <w:spacing w:after="0" w:line="256" w:lineRule="auto"/>
        <w:ind w:left="714" w:hanging="357"/>
        <w:contextualSpacing/>
        <w:jc w:val="both"/>
        <w:rPr>
          <w:rFonts w:ascii="Garamond" w:hAnsi="Garamond" w:cs="Times New Roman"/>
        </w:rPr>
      </w:pPr>
      <w:r w:rsidRPr="00F9781E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OBR-4 s tehničnimi zahtevami Predviden čas testa do 1 meseca od edukacije uporabnika. Ponudnik mora, za čas testa, zagotoviti potreben potrošni material brezplačno uporabo  (OBR-2/1).</w:t>
      </w:r>
    </w:p>
    <w:p w14:paraId="2EB5E274" w14:textId="77777777" w:rsidR="00ED7C15" w:rsidRPr="00F9781E" w:rsidRDefault="00ED7C15" w:rsidP="00ED7C15">
      <w:pPr>
        <w:numPr>
          <w:ilvl w:val="0"/>
          <w:numId w:val="3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F9781E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2BD3FBB" w14:textId="77777777" w:rsidR="00ED7C15" w:rsidRPr="00F9781E" w:rsidRDefault="00ED7C15" w:rsidP="00ED7C1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1" w:name="_Hlk124249372"/>
      <w:r w:rsidRPr="00F9781E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F9781E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1"/>
    <w:p w14:paraId="01429645" w14:textId="77777777" w:rsidR="00ED7C15" w:rsidRPr="00F9781E" w:rsidRDefault="00ED7C15" w:rsidP="00ED7C1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9781E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28B846B" w14:textId="77777777" w:rsidR="00ED7C15" w:rsidRPr="00F9781E" w:rsidRDefault="00ED7C15" w:rsidP="00ED7C1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D63F548" w14:textId="77777777" w:rsidR="00ED7C15" w:rsidRPr="00F9781E" w:rsidRDefault="00ED7C15" w:rsidP="00ED7C15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2EC5ACA4" w14:textId="77777777" w:rsidR="00ED7C15" w:rsidRPr="00F9781E" w:rsidRDefault="00ED7C15" w:rsidP="00ED7C15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F9781E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707CCF31" w14:textId="77777777" w:rsidR="00ED7C15" w:rsidRPr="00F9781E" w:rsidRDefault="00ED7C15" w:rsidP="00ED7C15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7F256CCE" w14:textId="77777777" w:rsidR="00ED7C15" w:rsidRPr="00F9781E" w:rsidRDefault="00ED7C15" w:rsidP="00ED7C15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59CC0B27" w14:textId="77777777" w:rsidR="00ED7C15" w:rsidRPr="00F9781E" w:rsidRDefault="00ED7C15" w:rsidP="00ED7C15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Oznake CE</w:t>
      </w:r>
    </w:p>
    <w:p w14:paraId="03D4BBCD" w14:textId="77777777" w:rsidR="00ED7C15" w:rsidRPr="00F9781E" w:rsidRDefault="00ED7C15" w:rsidP="00ED7C15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133558C7" w14:textId="77777777" w:rsidR="00ED7C15" w:rsidRPr="00F9781E" w:rsidRDefault="00ED7C15" w:rsidP="00ED7C15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009B91B4" w14:textId="77777777" w:rsidR="00ED7C15" w:rsidRPr="00F9781E" w:rsidRDefault="00ED7C15" w:rsidP="00ED7C15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6B315DD6" w14:textId="77777777" w:rsidR="00ED7C15" w:rsidRPr="00F9781E" w:rsidRDefault="00ED7C15" w:rsidP="00ED7C15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Država proizvajalca</w:t>
      </w:r>
    </w:p>
    <w:p w14:paraId="5FE9C477" w14:textId="77777777" w:rsidR="00ED7C15" w:rsidRPr="00F9781E" w:rsidRDefault="00ED7C15" w:rsidP="00ED7C15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2622FA00" w14:textId="77777777" w:rsidR="00ED7C15" w:rsidRPr="00F9781E" w:rsidRDefault="00ED7C15" w:rsidP="00ED7C15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letnik proizvodnje obvezno tekoče leto.</w:t>
      </w:r>
    </w:p>
    <w:p w14:paraId="26DD93A4" w14:textId="77777777" w:rsidR="00ED7C15" w:rsidRPr="00F9781E" w:rsidRDefault="00ED7C15" w:rsidP="00ED7C1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D75B28D" w14:textId="77777777" w:rsidR="00ED7C15" w:rsidRPr="00F9781E" w:rsidRDefault="00ED7C15" w:rsidP="00ED7C1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74F9900" w14:textId="77777777" w:rsidR="00ED7C15" w:rsidRPr="00F9781E" w:rsidRDefault="00ED7C15" w:rsidP="00ED7C1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3AD5D4E" w14:textId="77777777" w:rsidR="00ED7C15" w:rsidRPr="00F9781E" w:rsidRDefault="00ED7C15" w:rsidP="00ED7C1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CE15E0A" w14:textId="77777777" w:rsidR="00ED7C15" w:rsidRPr="00F9781E" w:rsidRDefault="00ED7C15" w:rsidP="00ED7C1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2CE18445" w14:textId="77777777" w:rsidR="00ED7C15" w:rsidRPr="00F9781E" w:rsidRDefault="00ED7C15" w:rsidP="00ED7C1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- Stanislava Pahole Hočevar, dipl.ekon., tel.št. 03 423 36 84, elektronska pošta </w:t>
      </w:r>
      <w:r w:rsidRPr="00F9781E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F9781E">
        <w:rPr>
          <w:rFonts w:ascii="Garamond" w:eastAsia="Times New Roman" w:hAnsi="Garamond" w:cs="Times New Roman"/>
          <w:lang w:eastAsia="sl-SI"/>
        </w:rPr>
        <w:t>.</w:t>
      </w:r>
    </w:p>
    <w:p w14:paraId="629C0E5A" w14:textId="77777777" w:rsidR="00ED7C15" w:rsidRPr="00F9781E" w:rsidRDefault="00ED7C15" w:rsidP="00ED7C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Ponudbe pošljite na naslov elektronske pošte  </w:t>
      </w:r>
      <w:hyperlink r:id="rId6" w:history="1">
        <w:r w:rsidRPr="00F9781E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17DF70E2" w14:textId="59C97AAB" w:rsidR="00ED7C15" w:rsidRPr="00F9781E" w:rsidRDefault="00ED7C15" w:rsidP="00ED7C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100</w:t>
      </w:r>
      <w:r w:rsidR="00B332E2">
        <w:rPr>
          <w:rFonts w:ascii="Garamond" w:eastAsia="Times New Roman" w:hAnsi="Garamond" w:cs="Times New Roman"/>
          <w:b/>
          <w:lang w:eastAsia="sl-SI"/>
        </w:rPr>
        <w:t>4</w:t>
      </w:r>
      <w:r w:rsidRPr="00F9781E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F9781E">
        <w:rPr>
          <w:rFonts w:ascii="Garamond" w:eastAsia="Times New Roman" w:hAnsi="Garamond" w:cs="Times New Roman"/>
          <w:b/>
          <w:lang w:eastAsia="sl-SI"/>
        </w:rPr>
        <w:t>_</w:t>
      </w:r>
      <w:r>
        <w:rPr>
          <w:rFonts w:ascii="Garamond" w:eastAsia="Times New Roman" w:hAnsi="Garamond" w:cs="Times New Roman"/>
          <w:b/>
          <w:lang w:eastAsia="sl-SI"/>
        </w:rPr>
        <w:t>NAMIZNA LABORATORIJSKA CENTRIFUGA</w:t>
      </w:r>
      <w:r w:rsidRPr="00F9781E">
        <w:rPr>
          <w:rFonts w:ascii="Garamond" w:eastAsia="Times New Roman" w:hAnsi="Garamond" w:cs="Times New Roman"/>
          <w:b/>
          <w:lang w:eastAsia="sl-SI"/>
        </w:rPr>
        <w:t xml:space="preserve"> _ do najkasneje </w:t>
      </w:r>
      <w:r>
        <w:rPr>
          <w:rFonts w:ascii="Garamond" w:eastAsia="Times New Roman" w:hAnsi="Garamond" w:cs="Times New Roman"/>
          <w:b/>
          <w:lang w:eastAsia="sl-SI"/>
        </w:rPr>
        <w:t>0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F9781E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06</w:t>
      </w:r>
      <w:r w:rsidRPr="00F9781E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F9781E">
        <w:rPr>
          <w:rFonts w:ascii="Garamond" w:eastAsia="Times New Roman" w:hAnsi="Garamond" w:cs="Times New Roman"/>
          <w:b/>
          <w:lang w:eastAsia="sl-SI"/>
        </w:rPr>
        <w:t xml:space="preserve"> do 12ure</w:t>
      </w:r>
      <w:r w:rsidRPr="00F9781E">
        <w:rPr>
          <w:rFonts w:ascii="Garamond" w:eastAsia="Times New Roman" w:hAnsi="Garamond" w:cs="Times New Roman"/>
          <w:lang w:eastAsia="sl-SI"/>
        </w:rPr>
        <w:t xml:space="preserve">.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ED7C15" w:rsidRPr="00F9781E" w14:paraId="7A8A8E1C" w14:textId="77777777" w:rsidTr="00CE134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A4DF0" w14:textId="77777777" w:rsidR="00ED7C15" w:rsidRPr="00F9781E" w:rsidRDefault="00ED7C15" w:rsidP="00CE13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F9781E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CE71A" w14:textId="77777777" w:rsidR="00ED7C15" w:rsidRPr="00F9781E" w:rsidRDefault="00ED7C15" w:rsidP="00CE134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        Vanja Herman  mag. manag</w:t>
            </w:r>
            <w:r w:rsidRPr="00F9781E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ED7C15" w:rsidRPr="00F9781E" w14:paraId="5BFD347C" w14:textId="77777777" w:rsidTr="00CE134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AB4D2" w14:textId="77777777" w:rsidR="00ED7C15" w:rsidRPr="00F9781E" w:rsidRDefault="00ED7C15" w:rsidP="00CE134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F9781E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79E73" w14:textId="77777777" w:rsidR="00ED7C15" w:rsidRPr="00F9781E" w:rsidRDefault="00ED7C15" w:rsidP="00CE134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7E068A86" w14:textId="77777777" w:rsidR="00ED7C15" w:rsidRPr="00F9781E" w:rsidRDefault="00ED7C15" w:rsidP="00CE134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1BD351FD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4FD21B1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4E02416A" w14:textId="77777777" w:rsidR="00ED7C15" w:rsidRPr="00F9781E" w:rsidRDefault="00ED7C15" w:rsidP="00ED7C15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47946F9A" w14:textId="77777777" w:rsidR="00ED7C15" w:rsidRPr="00F9781E" w:rsidRDefault="00ED7C15" w:rsidP="00ED7C15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248A3699" w14:textId="77777777" w:rsidR="00ED7C15" w:rsidRPr="00F9781E" w:rsidRDefault="00ED7C15" w:rsidP="00ED7C15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45C48E8F" w14:textId="77777777" w:rsidR="00ED7C15" w:rsidRPr="00F9781E" w:rsidRDefault="00ED7C15" w:rsidP="00ED7C15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I. Obveznost izbranega ponudnika</w:t>
      </w:r>
    </w:p>
    <w:p w14:paraId="209DEBF4" w14:textId="24CCBAD6" w:rsidR="00ED7C15" w:rsidRPr="00F9781E" w:rsidRDefault="00ED7C15" w:rsidP="00ED7C15">
      <w:pPr>
        <w:numPr>
          <w:ilvl w:val="0"/>
          <w:numId w:val="4"/>
        </w:numPr>
        <w:suppressAutoHyphens/>
        <w:spacing w:line="256" w:lineRule="auto"/>
        <w:contextualSpacing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  <w:bCs/>
        </w:rPr>
        <w:t xml:space="preserve">Izjava o udeležbi fizičnih in pravnih oseb v lastništvu ponudnika </w:t>
      </w:r>
      <w:r w:rsidR="00B332E2">
        <w:rPr>
          <w:rFonts w:ascii="Garamond" w:hAnsi="Garamond" w:cs="Arial"/>
          <w:bCs/>
        </w:rPr>
        <w:t>(</w:t>
      </w:r>
      <w:r w:rsidRPr="00F9781E">
        <w:rPr>
          <w:rFonts w:ascii="Garamond" w:hAnsi="Garamond" w:cs="Arial"/>
          <w:bCs/>
        </w:rPr>
        <w:t>OBR-4</w:t>
      </w:r>
      <w:r w:rsidR="00B332E2">
        <w:rPr>
          <w:rFonts w:ascii="Garamond" w:hAnsi="Garamond" w:cs="Arial"/>
          <w:bCs/>
        </w:rPr>
        <w:t>)</w:t>
      </w:r>
    </w:p>
    <w:p w14:paraId="6571A79C" w14:textId="77777777" w:rsidR="00ED7C15" w:rsidRPr="00F9781E" w:rsidRDefault="00ED7C15" w:rsidP="00ED7C15">
      <w:pPr>
        <w:suppressAutoHyphens/>
        <w:spacing w:line="256" w:lineRule="auto"/>
        <w:jc w:val="both"/>
        <w:rPr>
          <w:rFonts w:ascii="Garamond" w:hAnsi="Garamond" w:cs="Arial"/>
        </w:rPr>
      </w:pPr>
    </w:p>
    <w:p w14:paraId="5437FFCF" w14:textId="77777777" w:rsidR="00ED7C15" w:rsidRPr="00F9781E" w:rsidRDefault="00ED7C15" w:rsidP="00ED7C15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OBR-1</w:t>
      </w:r>
    </w:p>
    <w:p w14:paraId="035D96DF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Ponudnik:</w:t>
      </w:r>
    </w:p>
    <w:p w14:paraId="3871A75A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7B2E0654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FB5AE2A" w14:textId="77777777" w:rsidR="00ED7C15" w:rsidRPr="00F9781E" w:rsidRDefault="00ED7C15" w:rsidP="00ED7C15">
      <w:pPr>
        <w:spacing w:line="254" w:lineRule="auto"/>
        <w:contextualSpacing/>
        <w:rPr>
          <w:rFonts w:ascii="Garamond" w:eastAsia="Calibri" w:hAnsi="Garamond" w:cs="Times New Roman"/>
        </w:rPr>
      </w:pPr>
      <w:r w:rsidRPr="00F9781E">
        <w:rPr>
          <w:rFonts w:ascii="Garamond" w:eastAsia="Calibri" w:hAnsi="Garamond" w:cs="Times New Roman"/>
          <w:b/>
        </w:rPr>
        <w:t xml:space="preserve">PREDMET: </w:t>
      </w:r>
    </w:p>
    <w:p w14:paraId="67E75F97" w14:textId="77777777" w:rsidR="00ED7C15" w:rsidRPr="00F9781E" w:rsidRDefault="00ED7C15" w:rsidP="00ED7C15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324B17FF" w14:textId="77777777" w:rsidR="00ED7C15" w:rsidRPr="00F9781E" w:rsidRDefault="00ED7C15" w:rsidP="00ED7C15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F9781E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bottomFromText="160" w:vertAnchor="text" w:horzAnchor="margin" w:tblpY="110"/>
        <w:tblW w:w="91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5"/>
        <w:gridCol w:w="12"/>
        <w:gridCol w:w="1490"/>
        <w:gridCol w:w="1090"/>
        <w:gridCol w:w="1805"/>
        <w:gridCol w:w="1568"/>
      </w:tblGrid>
      <w:tr w:rsidR="00ED7C15" w:rsidRPr="00F9781E" w14:paraId="7D839467" w14:textId="77777777" w:rsidTr="00CE1349">
        <w:trPr>
          <w:trHeight w:val="712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05E459F2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  <w:p w14:paraId="245B5742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5F2F373F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1675589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44946F4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6A33E4D7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3DF0304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ED7C15" w:rsidRPr="00F9781E" w14:paraId="5991A5CA" w14:textId="77777777" w:rsidTr="00CE1349">
        <w:trPr>
          <w:trHeight w:val="380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13F76" w14:textId="5EE42788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Namizna laboratorijska centrifuga 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5813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B24F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545FA2" w14:textId="2B6E2C4A" w:rsidR="00ED7C15" w:rsidRPr="00F9781E" w:rsidRDefault="0076602B" w:rsidP="00CE1349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lang w:eastAsia="sl-SI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A902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ED7C15" w:rsidRPr="00F9781E" w14:paraId="0BCE758E" w14:textId="77777777" w:rsidTr="00CE1349">
        <w:trPr>
          <w:trHeight w:val="277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CA63" w14:textId="0E3A8C76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 w:rsidRPr="00F9781E">
              <w:rPr>
                <w:rFonts w:ascii="Garamond" w:eastAsia="Times New Roman" w:hAnsi="Garamond" w:cs="Times New Roman"/>
                <w:lang w:eastAsia="sl-SI"/>
              </w:rPr>
              <w:t>.</w:t>
            </w:r>
            <w:r w:rsidRPr="00F9781E">
              <w:rPr>
                <w:rFonts w:ascii="Garamond" w:hAnsi="Garamond" w:cs="Times New Roman"/>
                <w:lang w:eastAsia="ar-SA"/>
              </w:rPr>
              <w:t xml:space="preserve"> vzdrževanje opreme po navodilih proizvajalca   za obdobje </w:t>
            </w:r>
            <w:r w:rsidR="00B332E2">
              <w:rPr>
                <w:rFonts w:ascii="Garamond" w:hAnsi="Garamond" w:cs="Times New Roman"/>
                <w:lang w:eastAsia="ar-SA"/>
              </w:rPr>
              <w:t>7 let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3C10FDB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08A2C55" w14:textId="77777777" w:rsidR="00ED7C15" w:rsidRPr="00F9781E" w:rsidRDefault="00ED7C15" w:rsidP="00CE1349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FD3A8BF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5FD887E" w14:textId="77777777" w:rsidR="00ED7C15" w:rsidRPr="00F9781E" w:rsidRDefault="00ED7C15" w:rsidP="00CE1349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A6A3332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F4CE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ED7C15" w:rsidRPr="00F9781E" w14:paraId="7C247AFB" w14:textId="77777777" w:rsidTr="00CE1349">
        <w:trPr>
          <w:trHeight w:val="1230"/>
        </w:trPr>
        <w:tc>
          <w:tcPr>
            <w:tcW w:w="58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A807F96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ar-SA"/>
              </w:rPr>
              <w:t>VELJAVNOST PONUDBE DO _____________</w:t>
            </w:r>
          </w:p>
          <w:p w14:paraId="7EAB5D67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0F2B364D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07CEE172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 _________</w:t>
            </w:r>
          </w:p>
          <w:p w14:paraId="26AB921B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1F10D86C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44B6D11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0A1B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ED7C15" w:rsidRPr="00F9781E" w14:paraId="129313C1" w14:textId="77777777" w:rsidTr="00CE1349">
        <w:trPr>
          <w:trHeight w:val="376"/>
        </w:trPr>
        <w:tc>
          <w:tcPr>
            <w:tcW w:w="58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8EF2D6" w14:textId="77777777" w:rsidR="00ED7C15" w:rsidRPr="00F9781E" w:rsidRDefault="00ED7C15" w:rsidP="00CE1349">
            <w:pPr>
              <w:spacing w:after="0" w:line="256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06B4C3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7F72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ED7C15" w:rsidRPr="00F9781E" w14:paraId="7CB198D3" w14:textId="77777777" w:rsidTr="00CE1349">
        <w:trPr>
          <w:gridBefore w:val="4"/>
          <w:wBefore w:w="5807" w:type="dxa"/>
          <w:trHeight w:val="598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92A8665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>Vrednost  vzdrževanja opreme v EUR brez DDV (3)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A85B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ED7C15" w:rsidRPr="00F9781E" w14:paraId="3455DA07" w14:textId="77777777" w:rsidTr="00CE1349">
        <w:trPr>
          <w:gridBefore w:val="4"/>
          <w:wBefore w:w="5807" w:type="dxa"/>
          <w:trHeight w:val="598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DAD3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Znesek DDV v EUR  vzdrževanja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BA61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ED7C15" w:rsidRPr="00F9781E" w14:paraId="4C318BCB" w14:textId="77777777" w:rsidTr="00CE1349">
        <w:trPr>
          <w:gridBefore w:val="4"/>
          <w:wBefore w:w="5807" w:type="dxa"/>
          <w:trHeight w:val="910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9A209F" w14:textId="074EAF5D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 v EUR z DDV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FE26B0D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23CCBBD2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zh-CN"/>
        </w:rPr>
        <w:sectPr w:rsidR="00ED7C15" w:rsidRPr="00F9781E" w:rsidSect="00ED7C15">
          <w:footerReference w:type="default" r:id="rId7"/>
          <w:pgSz w:w="11906" w:h="16838"/>
          <w:pgMar w:top="720" w:right="1418" w:bottom="902" w:left="1418" w:header="709" w:footer="709" w:gutter="0"/>
          <w:cols w:space="708"/>
        </w:sectPr>
      </w:pPr>
    </w:p>
    <w:p w14:paraId="004E2F4D" w14:textId="77777777" w:rsidR="00ED7C15" w:rsidRPr="00F9781E" w:rsidRDefault="00ED7C15" w:rsidP="00ED7C15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52793F70" w14:textId="77777777" w:rsidR="00ED7C15" w:rsidRPr="00F9781E" w:rsidRDefault="00ED7C15" w:rsidP="00ED7C15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10839AD0" w14:textId="77777777" w:rsidR="00ED7C15" w:rsidRPr="00F9781E" w:rsidRDefault="00ED7C15" w:rsidP="00ED7C15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3D6C760" w14:textId="77777777" w:rsidR="00ED7C15" w:rsidRPr="00F9781E" w:rsidRDefault="00ED7C15" w:rsidP="00ED7C15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1AB6EFE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  </w:t>
      </w:r>
      <w:r w:rsidRPr="00F9781E">
        <w:rPr>
          <w:rFonts w:ascii="Garamond" w:eastAsia="Times New Roman" w:hAnsi="Garamond" w:cs="Times New Roman"/>
          <w:b/>
          <w:lang w:eastAsia="sl-SI"/>
        </w:rPr>
        <w:t>OBR-2</w:t>
      </w:r>
    </w:p>
    <w:p w14:paraId="28CDB3D5" w14:textId="77777777" w:rsidR="00ED7C15" w:rsidRPr="00F9781E" w:rsidRDefault="00ED7C15" w:rsidP="00ED7C15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7678B6A3" w14:textId="77777777" w:rsidR="00ED7C15" w:rsidRPr="00F9781E" w:rsidRDefault="00ED7C15" w:rsidP="00ED7C15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0038E45" w14:textId="77777777" w:rsidR="00ED7C15" w:rsidRPr="00F9781E" w:rsidRDefault="00ED7C15" w:rsidP="00ED7C15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37594B3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Ponudnik:</w:t>
      </w:r>
    </w:p>
    <w:p w14:paraId="00D69A9B" w14:textId="77777777" w:rsidR="00ED7C15" w:rsidRPr="00F9781E" w:rsidRDefault="00ED7C15" w:rsidP="00ED7C15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3F5DE49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A5D7647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8F6C56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F3C2AAF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3E56C4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C9352DA" w14:textId="77777777" w:rsidR="00ED7C15" w:rsidRPr="00F9781E" w:rsidRDefault="00ED7C15" w:rsidP="00ED7C1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ADE5122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DDB5A52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7324D4E0" w14:textId="77777777" w:rsidR="00ED7C15" w:rsidRPr="00F9781E" w:rsidRDefault="00ED7C15" w:rsidP="00ED7C15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67079474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8D70261" w14:textId="77777777" w:rsidR="00ED7C15" w:rsidRPr="00F9781E" w:rsidRDefault="00ED7C15" w:rsidP="00ED7C15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F9781E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5B830DB7" w14:textId="77777777" w:rsidR="00ED7C15" w:rsidRPr="00F9781E" w:rsidRDefault="00ED7C15" w:rsidP="00ED7C15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4DB21473" w14:textId="77777777" w:rsidR="00ED7C15" w:rsidRPr="00F9781E" w:rsidRDefault="00ED7C15" w:rsidP="00ED7C15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F9781E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3C759FE" w14:textId="77777777" w:rsidR="00ED7C15" w:rsidRPr="00F9781E" w:rsidRDefault="00ED7C15" w:rsidP="00ED7C1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1D4336C" w14:textId="77777777" w:rsidR="00ED7C15" w:rsidRPr="00F9781E" w:rsidRDefault="00ED7C15" w:rsidP="00ED7C15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F9781E">
        <w:rPr>
          <w:rFonts w:ascii="Garamond" w:eastAsia="Times New Roman" w:hAnsi="Garamond" w:cs="Times New Roman"/>
          <w:lang w:eastAsia="sl-SI"/>
        </w:rPr>
        <w:t xml:space="preserve"> veljavna pisna pooblastila proizvajalcev, ki so proizvedli ponujeno opremo, s katerim pooblaščajo zgoraj navedeni servis za servisiranje opreme in dobavo rezervnih delov.</w:t>
      </w:r>
    </w:p>
    <w:p w14:paraId="54C5A162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CCFCB3" w14:textId="77777777" w:rsidR="00ED7C15" w:rsidRPr="00F9781E" w:rsidRDefault="00ED7C15" w:rsidP="00ED7C15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F073F8A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41D42CF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98E973" w14:textId="77777777" w:rsidR="00ED7C15" w:rsidRPr="00F9781E" w:rsidRDefault="00ED7C15" w:rsidP="00ED7C1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0240AA23" w14:textId="77777777" w:rsidR="00ED7C15" w:rsidRPr="00F9781E" w:rsidRDefault="00ED7C15" w:rsidP="00ED7C1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ED7C15" w:rsidRPr="00F9781E" w14:paraId="71CCB8FB" w14:textId="77777777" w:rsidTr="00CE1349">
        <w:tc>
          <w:tcPr>
            <w:tcW w:w="2906" w:type="dxa"/>
            <w:hideMark/>
          </w:tcPr>
          <w:p w14:paraId="05CBAD87" w14:textId="77777777" w:rsidR="00ED7C15" w:rsidRPr="00F9781E" w:rsidRDefault="00ED7C15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55E17B12" w14:textId="77777777" w:rsidR="00ED7C15" w:rsidRPr="00F9781E" w:rsidRDefault="00ED7C15" w:rsidP="00ED7C15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63B42DF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813CFA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0D2619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7B80C6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07F0CB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AD4C74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15AB42A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BE87AC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67B835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12CAA7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CF55D2E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0498DB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690005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32A065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404811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1973F1" w14:textId="77777777" w:rsidR="00ED7C15" w:rsidRPr="00F9781E" w:rsidRDefault="00ED7C15" w:rsidP="00ED7C15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4781AE21" w14:textId="77777777" w:rsidR="00ED7C15" w:rsidRPr="00F9781E" w:rsidRDefault="00ED7C15" w:rsidP="00ED7C1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5021010" w14:textId="77777777" w:rsidR="00ED7C15" w:rsidRPr="00F9781E" w:rsidRDefault="00ED7C15" w:rsidP="00ED7C1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4B2F1B1D" w14:textId="77777777" w:rsidR="00ED7C15" w:rsidRPr="00F9781E" w:rsidRDefault="00ED7C15" w:rsidP="00ED7C15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930178D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Ponudnik:</w:t>
      </w:r>
    </w:p>
    <w:p w14:paraId="75046B43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93F0E3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78CFE91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0EF32A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3938113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CCBA88A" w14:textId="77777777" w:rsidR="00ED7C15" w:rsidRPr="00F9781E" w:rsidRDefault="00ED7C15" w:rsidP="00ED7C1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9781E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2C0DB30A" w14:textId="77777777" w:rsidR="00ED7C15" w:rsidRPr="00F9781E" w:rsidRDefault="00ED7C15" w:rsidP="00ED7C1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249A58AE" w14:textId="77777777" w:rsidR="00ED7C15" w:rsidRPr="00F9781E" w:rsidRDefault="00ED7C15" w:rsidP="00ED7C1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9781E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5048E114" w14:textId="77777777" w:rsidR="00ED7C15" w:rsidRPr="00F9781E" w:rsidRDefault="00ED7C15" w:rsidP="00ED7C1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16EF9C40" w14:textId="77777777" w:rsidR="00ED7C15" w:rsidRPr="00F9781E" w:rsidRDefault="00ED7C15" w:rsidP="00ED7C1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14A10E1" w14:textId="77777777" w:rsidR="00ED7C15" w:rsidRPr="00F9781E" w:rsidRDefault="00ED7C15" w:rsidP="00ED7C1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176421C" w14:textId="77777777" w:rsidR="00ED7C15" w:rsidRPr="00F9781E" w:rsidRDefault="00ED7C15" w:rsidP="00ED7C1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9781E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9781E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00D2F2C2" w14:textId="77777777" w:rsidR="00ED7C15" w:rsidRPr="00F9781E" w:rsidRDefault="00ED7C15" w:rsidP="00ED7C1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65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2268"/>
        <w:gridCol w:w="1987"/>
      </w:tblGrid>
      <w:tr w:rsidR="00ED7C15" w:rsidRPr="00F9781E" w14:paraId="1F13B745" w14:textId="77777777" w:rsidTr="00CE1349">
        <w:trPr>
          <w:trHeight w:val="196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7B7BF80" w14:textId="77777777" w:rsidR="00ED7C15" w:rsidRPr="00F9781E" w:rsidRDefault="00ED7C15" w:rsidP="00CE1349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1F3A6A7B" w14:textId="77777777" w:rsidR="00ED7C15" w:rsidRPr="00F9781E" w:rsidRDefault="00ED7C15" w:rsidP="00CE1349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9781E">
              <w:rPr>
                <w:rFonts w:ascii="Garamond" w:hAnsi="Garamond"/>
                <w:b/>
                <w:bCs/>
              </w:rPr>
              <w:t>Tehnične zahteve opreme:</w:t>
            </w:r>
          </w:p>
        </w:tc>
      </w:tr>
      <w:tr w:rsidR="00ED7C15" w:rsidRPr="00F9781E" w14:paraId="72405A43" w14:textId="77777777" w:rsidTr="00CE1349">
        <w:trPr>
          <w:trHeight w:val="196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6A8996" w14:textId="61E2BC11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  <w:r>
              <w:rPr>
                <w:rFonts w:ascii="Garamond" w:eastAsia="Times New Roman" w:hAnsi="Garamond" w:cs="Times New Roman"/>
                <w:lang w:eastAsia="zh-CN"/>
              </w:rPr>
              <w:t xml:space="preserve">Namizna </w:t>
            </w:r>
            <w:r w:rsidR="0092674F">
              <w:rPr>
                <w:rFonts w:ascii="Garamond" w:eastAsia="Times New Roman" w:hAnsi="Garamond" w:cs="Times New Roman"/>
                <w:lang w:eastAsia="zh-CN"/>
              </w:rPr>
              <w:t>laboratorijska</w:t>
            </w:r>
            <w:r>
              <w:rPr>
                <w:rFonts w:ascii="Garamond" w:eastAsia="Times New Roman" w:hAnsi="Garamond" w:cs="Times New Roman"/>
                <w:lang w:eastAsia="zh-CN"/>
              </w:rPr>
              <w:t xml:space="preserve"> centrifuga za steklene epruvete in vzorce krvi </w:t>
            </w:r>
            <w:r w:rsidR="0092674F">
              <w:rPr>
                <w:rFonts w:ascii="Garamond" w:eastAsia="Times New Roman" w:hAnsi="Garamond" w:cs="Times New Roman"/>
                <w:lang w:eastAsia="zh-CN"/>
              </w:rPr>
              <w:t xml:space="preserve">  2 kom</w:t>
            </w:r>
            <w:r w:rsidRPr="00F9781E">
              <w:rPr>
                <w:rFonts w:ascii="Garamond" w:eastAsia="Times New Roman" w:hAnsi="Garamond" w:cs="Times New Roman"/>
                <w:lang w:eastAsia="zh-CN"/>
              </w:rPr>
              <w:t xml:space="preserve"> v skladu z naslednjimi tehničnimi zahtevami </w:t>
            </w:r>
          </w:p>
        </w:tc>
        <w:tc>
          <w:tcPr>
            <w:tcW w:w="2268" w:type="dxa"/>
          </w:tcPr>
          <w:p w14:paraId="5C2D302F" w14:textId="77777777" w:rsidR="00ED7C15" w:rsidRPr="00F9781E" w:rsidRDefault="00ED7C15" w:rsidP="00CE1349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Garamond" w:eastAsia="Times New Roman" w:hAnsi="Garamond" w:cs="Times New Roman"/>
                <w:lang w:eastAsia="zh-CN"/>
              </w:rPr>
            </w:pPr>
            <w:r w:rsidRPr="00550D12">
              <w:rPr>
                <w:rFonts w:ascii="Garamond" w:eastAsia="Times New Roman" w:hAnsi="Garamond"/>
                <w:b/>
                <w:bCs/>
                <w:sz w:val="24"/>
                <w:szCs w:val="24"/>
                <w:lang w:eastAsia="ar-SA"/>
              </w:rPr>
              <w:t xml:space="preserve">Izpolnjevanje tehničnih zahtev </w:t>
            </w:r>
            <w:r w:rsidRPr="00550D12">
              <w:rPr>
                <w:rFonts w:ascii="Garamond" w:eastAsia="Times New Roman" w:hAnsi="Garamond"/>
                <w:sz w:val="24"/>
                <w:szCs w:val="24"/>
                <w:lang w:eastAsia="ar-SA"/>
              </w:rPr>
              <w:t>(vpišete DA ali NE ter vpišite  stran in označite v katalogu)</w:t>
            </w:r>
          </w:p>
        </w:tc>
        <w:tc>
          <w:tcPr>
            <w:tcW w:w="1987" w:type="dxa"/>
          </w:tcPr>
          <w:p w14:paraId="4C9E5C1B" w14:textId="77777777" w:rsidR="00ED7C15" w:rsidRPr="00F9781E" w:rsidRDefault="00ED7C15" w:rsidP="00CE1349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Garamond" w:eastAsia="Times New Roman" w:hAnsi="Garamond" w:cs="Times New Roman"/>
                <w:lang w:eastAsia="zh-CN"/>
              </w:rPr>
            </w:pPr>
            <w:r w:rsidRPr="00550D1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opombe</w:t>
            </w:r>
          </w:p>
        </w:tc>
      </w:tr>
      <w:tr w:rsidR="00ED7C15" w:rsidRPr="00F9781E" w14:paraId="47F7EA8C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B01B" w14:textId="30BB3B05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Proizvajalec mora zagotoviti EU izjavo o skladnosti in CE oznako.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C7B6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6B08" w14:textId="77777777" w:rsidR="00ED7C15" w:rsidRPr="00F9781E" w:rsidRDefault="00ED7C15" w:rsidP="00CE1349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</w:tr>
      <w:tr w:rsidR="00ED7C15" w:rsidRPr="00F9781E" w14:paraId="76E828B9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D222" w14:textId="3FC723CF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Proizvajalec mora zagotoviti skladnost z IVDR direktivo.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0A97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0B15" w14:textId="77777777" w:rsidR="00ED7C15" w:rsidRPr="00F9781E" w:rsidRDefault="00ED7C15" w:rsidP="00CE1349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</w:tr>
      <w:tr w:rsidR="00ED7C15" w:rsidRPr="00F9781E" w14:paraId="620A8CDF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4A67" w14:textId="346B531B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Ustrezati mora GMP standardom.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1B60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F010" w14:textId="77777777" w:rsidR="00ED7C15" w:rsidRPr="00F9781E" w:rsidRDefault="00ED7C15" w:rsidP="00CE1349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</w:tr>
      <w:tr w:rsidR="00ED7C15" w:rsidRPr="00F9781E" w14:paraId="6A7A1125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38FA" w14:textId="7D3ABC80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Rotor primeren za steklene epruvete dimenzije 10 x 100 mm, za epruvete za vzorce z zamaški dimenzije 13 x 100 mm, 16 x 100 mm,  za movete 15 x 92 mm.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B33A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7AD5" w14:textId="77777777" w:rsidR="00ED7C15" w:rsidRPr="00F9781E" w:rsidRDefault="00ED7C15" w:rsidP="00CE1349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</w:tr>
      <w:tr w:rsidR="00ED7C15" w:rsidRPr="00F9781E" w14:paraId="5774A687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1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BB7D" w14:textId="3EE3DB77" w:rsidR="00ED7C15" w:rsidRPr="00F9781E" w:rsidRDefault="00ED7C15" w:rsidP="00CE1349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color w:val="000000"/>
              </w:rPr>
              <w:t>Kapaciteta rotorja: za vsaj 12 epruvet z zamaški dimenzij 13 x 100 mm; 16 x 100 mm in za steklene epruvete dimenzije 10 x 100 mm.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9EB4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0F46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0D7DE906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1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686E" w14:textId="4A4E2974" w:rsidR="00ED7C15" w:rsidRPr="00220D8C" w:rsidRDefault="00220D8C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 xml:space="preserve">Mora omogočati </w:t>
            </w:r>
            <w:r w:rsidR="00ED7C15">
              <w:rPr>
                <w:color w:val="000000"/>
              </w:rPr>
              <w:t>uporab</w:t>
            </w:r>
            <w:r>
              <w:rPr>
                <w:color w:val="000000"/>
              </w:rPr>
              <w:t>o</w:t>
            </w:r>
            <w:r w:rsidR="00ED7C15">
              <w:rPr>
                <w:color w:val="000000"/>
              </w:rPr>
              <w:t xml:space="preserve"> različnih rotorjev.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0035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A63B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35913281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4F84" w14:textId="41D1A8CF" w:rsidR="00ED7C15" w:rsidRPr="00220D8C" w:rsidRDefault="00220D8C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Mora omogočati</w:t>
            </w:r>
            <w:r w:rsidR="00ED7C15">
              <w:rPr>
                <w:color w:val="000000"/>
              </w:rPr>
              <w:t xml:space="preserve"> nastavitve hitrosti centrifugiranja v vrtljajih na minuto (rpm) ali v relativni centrifugalni sili (x g) (rcf).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479A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D82E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330724E3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57E1" w14:textId="3CAF392C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lastRenderedPageBreak/>
              <w:t>Maximalna hitrost: vsaj 6000 rpm.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247C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8968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0AD19205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E498" w14:textId="4579BFA5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Največja relativna centrifugalna sila vsaj 4200 rcf.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63AD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B021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2A0B82E1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8DDA" w14:textId="59C6E771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Nastavljiv čas centrifugiranja (časovnik od 10 s do 99 min).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BB57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B598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13F031C5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B28E" w14:textId="2308290D" w:rsidR="00ED7C15" w:rsidRPr="00220D8C" w:rsidRDefault="00220D8C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Mora omogočati</w:t>
            </w:r>
            <w:r w:rsidR="00ED7C15">
              <w:rPr>
                <w:color w:val="000000"/>
              </w:rPr>
              <w:t xml:space="preserve"> hitr</w:t>
            </w:r>
            <w:r>
              <w:rPr>
                <w:color w:val="000000"/>
              </w:rPr>
              <w:t>o</w:t>
            </w:r>
            <w:r w:rsidR="00ED7C15">
              <w:rPr>
                <w:color w:val="000000"/>
              </w:rPr>
              <w:t xml:space="preserve"> vrtenj</w:t>
            </w:r>
            <w:r>
              <w:rPr>
                <w:color w:val="000000"/>
              </w:rPr>
              <w:t>e</w:t>
            </w:r>
            <w:r w:rsidR="00ED7C15">
              <w:rPr>
                <w:color w:val="000000"/>
              </w:rPr>
              <w:t xml:space="preserve"> z nastavljenimi obrati centrifugiranja.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A9A1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8099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6D4EB7EA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ED3D" w14:textId="7D221CBB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Minimalni čas pospeševanja 18 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F355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EA3C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3E6CDD98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8E14" w14:textId="243B6F17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Minimalni čas zaviranja 19 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A20F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D89D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10087DD3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F2E6" w14:textId="1C918AE0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M</w:t>
            </w:r>
            <w:r w:rsidR="00220D8C">
              <w:rPr>
                <w:color w:val="000000"/>
              </w:rPr>
              <w:t>ora omogočati</w:t>
            </w:r>
            <w:r>
              <w:rPr>
                <w:color w:val="000000"/>
              </w:rPr>
              <w:t xml:space="preserve"> nastavitve vsaj desetih stopenj pospeševanja.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43DD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34C0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0C38B691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B37D" w14:textId="309262FE" w:rsidR="00ED7C15" w:rsidRPr="00220D8C" w:rsidRDefault="00220D8C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 xml:space="preserve">Mora omogočati </w:t>
            </w:r>
            <w:r w:rsidR="00ED7C15">
              <w:rPr>
                <w:color w:val="000000"/>
              </w:rPr>
              <w:t xml:space="preserve"> nastavitve  vsaj desetih stopenj zaviranja (vključena možnost brez zaviranja).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7FDA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A5EF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2499E7BF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CFF4" w14:textId="67E30D28" w:rsidR="00ED7C15" w:rsidRPr="00220D8C" w:rsidRDefault="00220D8C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Mora omogočati</w:t>
            </w:r>
            <w:r w:rsidR="00ED7C15">
              <w:rPr>
                <w:color w:val="000000"/>
              </w:rPr>
              <w:t xml:space="preserve"> hitr</w:t>
            </w:r>
            <w:r>
              <w:rPr>
                <w:color w:val="000000"/>
              </w:rPr>
              <w:t xml:space="preserve">o </w:t>
            </w:r>
            <w:r w:rsidR="00ED7C15">
              <w:rPr>
                <w:color w:val="000000"/>
              </w:rPr>
              <w:t xml:space="preserve"> vrtenj</w:t>
            </w:r>
            <w:r>
              <w:rPr>
                <w:color w:val="000000"/>
              </w:rPr>
              <w:t xml:space="preserve">e </w:t>
            </w:r>
            <w:r w:rsidR="00ED7C15">
              <w:rPr>
                <w:color w:val="00000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BCCD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D34C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206719D3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5BC2" w14:textId="001B6D46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</w:pPr>
            <w:r>
              <w:rPr>
                <w:color w:val="000000"/>
              </w:rPr>
              <w:t>Pri najvišji hitrosti raven hrupa ne sme presegati 60 dB.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055B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52C6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5486F7DA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675B" w14:textId="7695DA97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Ročno zapiranje pokrova in avtomatizirano odpiranje pokrova centrifuge.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CE46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2074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0B88D8E3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4DBF" w14:textId="66F5A6A3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Samodejno zaklepanje pokrova med delovanjem.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7347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2AEF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0B1F1835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3C21" w14:textId="1D97DDE0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 xml:space="preserve">Zaščita pred zagonom ob odprtem pokrovu.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A16B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6136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110072A1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5696" w14:textId="29601D00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 xml:space="preserve">Imeti mora varnostni mehanizem za odpiranje zunanjega pokrova v primeru blokade pokrova ali prekinitvi dovoda električnega toka.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8E36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7FAA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49C01A0D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441B" w14:textId="29012F9F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Avtomatično zaznavanje neuravnoteženosti centrifuge z opozorilom na zaslonu in samodejna ustavitev.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B3CD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79D8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3A5BDF5D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429B" w14:textId="1F4A5EAF" w:rsidR="00ED7C15" w:rsidRPr="00220D8C" w:rsidRDefault="00220D8C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 xml:space="preserve">Mora omogočati </w:t>
            </w:r>
            <w:r w:rsidR="00ED7C15">
              <w:rPr>
                <w:color w:val="000000"/>
              </w:rPr>
              <w:t>nastavitve in shranjevanja vsaj 10 različnih programov  centrifugiranja.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500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5209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52563924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C02F" w14:textId="10350ABD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Enostavna uporaba in rokovanje s centrifugo.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BD43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ACA7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6FAB0E5D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0CAA" w14:textId="67E7D4A5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Enostavno čiščenje s čistili, ki so v redni uporabi v bolnišnicah za vzdrževanje centrifuge.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B584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680A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3D323448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F19C" w14:textId="62B30741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Proizvajalec mora zagotoviti redno servisiranje centrifuge, kot zahtevajo navodila za uporabo centrifuge </w:t>
            </w:r>
            <w:r w:rsidR="00220D8C">
              <w:rPr>
                <w:color w:val="000000"/>
              </w:rPr>
              <w:t>po (navodilih proizvajalcih</w:t>
            </w:r>
            <w:r>
              <w:rPr>
                <w:color w:val="000000"/>
              </w:rPr>
              <w:t>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AFD5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6721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0D85C33C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7916" w14:textId="373EBBD2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Jasno berljiv, prikazovalnik (prikaz RPM/RCF in čas).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0D0B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46D8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4B8BEAD4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8486" w14:textId="2B5B0BDA" w:rsidR="00ED7C15" w:rsidRPr="00220D8C" w:rsidRDefault="00ED7C15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Navodila za upravljanje na centrifugi (označbe gumbov).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FD92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8B4E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220D8C" w:rsidRPr="00F9781E" w14:paraId="3518194B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28BB" w14:textId="5BE8DC90" w:rsidR="00220D8C" w:rsidRPr="00220D8C" w:rsidRDefault="00220D8C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Teža centrifuge do 18 kg.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8B71" w14:textId="77777777" w:rsidR="00220D8C" w:rsidRPr="00F9781E" w:rsidRDefault="00220D8C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2B0A" w14:textId="77777777" w:rsidR="00220D8C" w:rsidRPr="00F9781E" w:rsidRDefault="00220D8C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1D042EFF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A965" w14:textId="752F711B" w:rsidR="00ED7C15" w:rsidRPr="00220D8C" w:rsidRDefault="008E4F4B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Jasna in razumljiva navodila za uporabo in rokovanje s centrifugo v slovenskem jeziku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747D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AF5C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7396C85C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F59B" w14:textId="10B91C7E" w:rsidR="00ED7C15" w:rsidRPr="00220D8C" w:rsidRDefault="008E4F4B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Dimenzije centrifuge največ: V (230 mm), Š (290 mm), D (380 mm).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0B1B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F5CE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56EB17E9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5A2B" w14:textId="13383333" w:rsidR="00ED7C15" w:rsidRPr="00220D8C" w:rsidRDefault="008E4F4B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Višina centrifuge z odprtim pokrovom največ 495 mm.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216D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2B8B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325435D1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2A20" w14:textId="232290E4" w:rsidR="00ED7C15" w:rsidRPr="00220D8C" w:rsidRDefault="008E4F4B" w:rsidP="00220D8C">
            <w:pPr>
              <w:pStyle w:val="Standard"/>
              <w:numPr>
                <w:ilvl w:val="0"/>
                <w:numId w:val="10"/>
              </w:numPr>
              <w:rPr>
                <w:color w:val="000000"/>
              </w:rPr>
            </w:pPr>
            <w:r>
              <w:rPr>
                <w:color w:val="000000"/>
              </w:rPr>
              <w:t>Primerna za priključitev na bolnišnično električno omrežje na elektriko in na agregat.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D75C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8DB4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ED7C15" w:rsidRPr="00F9781E" w14:paraId="1A099211" w14:textId="77777777" w:rsidTr="00CE134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5D7A" w14:textId="6EAA757C" w:rsidR="00ED7C15" w:rsidRPr="00220D8C" w:rsidRDefault="008E4F4B" w:rsidP="00220D8C">
            <w:pPr>
              <w:pStyle w:val="Standard"/>
              <w:numPr>
                <w:ilvl w:val="0"/>
                <w:numId w:val="10"/>
              </w:numPr>
            </w:pPr>
            <w:r>
              <w:rPr>
                <w:color w:val="000000"/>
              </w:rPr>
              <w:t xml:space="preserve">Primerna za temperaturo delovnega okolja v temperaturnem območju od 2 do </w:t>
            </w:r>
            <w:r>
              <w:t xml:space="preserve">35 </w:t>
            </w:r>
            <w:r>
              <w:rPr>
                <w:rFonts w:eastAsia="Times New Roman" w:cs="Times New Roman"/>
              </w:rPr>
              <w:t>°</w:t>
            </w:r>
            <w: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0742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4511" w14:textId="77777777" w:rsidR="00ED7C15" w:rsidRPr="00F9781E" w:rsidRDefault="00ED7C15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</w:tbl>
    <w:p w14:paraId="00B21149" w14:textId="77777777" w:rsidR="00ED7C15" w:rsidRPr="00F9781E" w:rsidRDefault="00ED7C15" w:rsidP="00ED7C1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A4DD245" w14:textId="77777777" w:rsidR="00ED7C15" w:rsidRPr="00F9781E" w:rsidRDefault="00ED7C15" w:rsidP="00ED7C15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688761D" w14:textId="77777777" w:rsidR="00ED7C15" w:rsidRPr="00F9781E" w:rsidRDefault="00ED7C15" w:rsidP="00ED7C1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5C27FBB1" w14:textId="77777777" w:rsidR="00ED7C15" w:rsidRPr="00F9781E" w:rsidRDefault="00ED7C15" w:rsidP="00ED7C1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ED7C15" w:rsidRPr="00F9781E" w14:paraId="79161E6C" w14:textId="77777777" w:rsidTr="00CE1349">
        <w:tc>
          <w:tcPr>
            <w:tcW w:w="2906" w:type="dxa"/>
            <w:hideMark/>
          </w:tcPr>
          <w:p w14:paraId="04EFA83F" w14:textId="77777777" w:rsidR="00ED7C15" w:rsidRPr="00F9781E" w:rsidRDefault="00ED7C15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ED7C15" w:rsidRPr="00F9781E" w14:paraId="12381B3C" w14:textId="77777777" w:rsidTr="00CE1349">
        <w:tc>
          <w:tcPr>
            <w:tcW w:w="2906" w:type="dxa"/>
          </w:tcPr>
          <w:p w14:paraId="609A1583" w14:textId="77777777" w:rsidR="00ED7C15" w:rsidRPr="00F9781E" w:rsidRDefault="00ED7C15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0D797BB5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88B76FE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960B681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E465099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A8EE057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6412C84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D55A5A9" w14:textId="77777777" w:rsidR="00ED7C15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F8538D7" w14:textId="77777777" w:rsidR="00B332E2" w:rsidRDefault="00B332E2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E9F6839" w14:textId="77777777" w:rsidR="00B332E2" w:rsidRDefault="00B332E2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028DA1F" w14:textId="77777777" w:rsidR="00B332E2" w:rsidRDefault="00B332E2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5FADEC3" w14:textId="77777777" w:rsidR="00B332E2" w:rsidRDefault="00B332E2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CE67757" w14:textId="77777777" w:rsidR="00B332E2" w:rsidRDefault="00B332E2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8652B5A" w14:textId="77777777" w:rsidR="00B332E2" w:rsidRDefault="00B332E2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49C9461" w14:textId="77777777" w:rsidR="00B332E2" w:rsidRDefault="00B332E2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98FB46F" w14:textId="77777777" w:rsidR="00B332E2" w:rsidRDefault="00B332E2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F44CAC1" w14:textId="77777777" w:rsidR="00B332E2" w:rsidRPr="00F9781E" w:rsidRDefault="00B332E2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9C118D6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FE2BEC8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8BDCDDB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D8F9299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7F7D877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lastRenderedPageBreak/>
        <w:t>I. Obvezna dokumentacija  ob dobavi opreme – informacija ponudniku. Dokumente ne prilagate ponudbi.</w:t>
      </w:r>
    </w:p>
    <w:p w14:paraId="0A3821C1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ED7C15" w:rsidRPr="00F9781E" w14:paraId="1BE8CA50" w14:textId="77777777" w:rsidTr="00CE1349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6739865" w14:textId="77777777" w:rsidR="00ED7C15" w:rsidRPr="00F9781E" w:rsidRDefault="00ED7C15" w:rsidP="00CE134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BAA25C5" w14:textId="77777777" w:rsidR="00ED7C15" w:rsidRPr="00F9781E" w:rsidRDefault="00ED7C15" w:rsidP="00CE134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0977D08F" w14:textId="77777777" w:rsidR="00ED7C15" w:rsidRPr="00F9781E" w:rsidRDefault="00ED7C15" w:rsidP="00CE134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5488B732" w14:textId="77777777" w:rsidR="00ED7C15" w:rsidRPr="00F9781E" w:rsidRDefault="00ED7C15" w:rsidP="00CE134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ED7C15" w:rsidRPr="00F9781E" w14:paraId="371E616D" w14:textId="77777777" w:rsidTr="00CE13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62E09" w14:textId="77777777" w:rsidR="00ED7C15" w:rsidRPr="00F9781E" w:rsidRDefault="00ED7C15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0FA58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DD0CB19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C62B7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C33B7C9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D7C15" w:rsidRPr="00F9781E" w14:paraId="074A72BD" w14:textId="77777777" w:rsidTr="00CE13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C7069" w14:textId="77777777" w:rsidR="00ED7C15" w:rsidRPr="00F9781E" w:rsidRDefault="00ED7C15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12F81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7484D04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F748A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AE67CB1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D7C15" w:rsidRPr="00F9781E" w14:paraId="07CAE55B" w14:textId="77777777" w:rsidTr="00CE13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0675E" w14:textId="77777777" w:rsidR="00ED7C15" w:rsidRPr="00F9781E" w:rsidRDefault="00ED7C15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A6F84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3050A26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31C8F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C4B8219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ED7C15" w:rsidRPr="00F9781E" w14:paraId="248E074A" w14:textId="77777777" w:rsidTr="00CE13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D9998" w14:textId="77777777" w:rsidR="00ED7C15" w:rsidRPr="00F9781E" w:rsidRDefault="00ED7C15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A2547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5C4CC18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66A24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1B2D479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D7C15" w:rsidRPr="00F9781E" w14:paraId="29EA22D1" w14:textId="77777777" w:rsidTr="00CE13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A79D8" w14:textId="77777777" w:rsidR="00ED7C15" w:rsidRPr="00F9781E" w:rsidRDefault="00ED7C15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15D1D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BBDEEF0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43904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B8C2166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D7C15" w:rsidRPr="00F9781E" w14:paraId="4BBC7BB5" w14:textId="77777777" w:rsidTr="00CE13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680D3" w14:textId="77777777" w:rsidR="00ED7C15" w:rsidRPr="00F9781E" w:rsidRDefault="00ED7C15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8CA6A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709FAFC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E4B0B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4C1D95B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D7C15" w:rsidRPr="00F9781E" w14:paraId="77E100DF" w14:textId="77777777" w:rsidTr="00CE13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2AE24" w14:textId="77777777" w:rsidR="00ED7C15" w:rsidRPr="00F9781E" w:rsidRDefault="00ED7C15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F9781E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F5752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805C020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87592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CB35C19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ED7C15" w:rsidRPr="00F9781E" w14:paraId="5D07BAF3" w14:textId="77777777" w:rsidTr="00CE13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B6A65" w14:textId="77777777" w:rsidR="00ED7C15" w:rsidRPr="00F9781E" w:rsidRDefault="00ED7C15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F9781E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D5014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5D5C942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6D971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720B68B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D7C15" w:rsidRPr="00F9781E" w14:paraId="3D7BB8F6" w14:textId="77777777" w:rsidTr="00CE13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BEEEC" w14:textId="77777777" w:rsidR="00ED7C15" w:rsidRPr="00F9781E" w:rsidRDefault="00ED7C15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983C3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4B0BA3D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58D4C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36AA654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D7C15" w:rsidRPr="00F9781E" w14:paraId="030663E3" w14:textId="77777777" w:rsidTr="00CE13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3840B" w14:textId="77777777" w:rsidR="00ED7C15" w:rsidRPr="00F9781E" w:rsidRDefault="00ED7C15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D6932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1D97CC7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4C16C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8CD3210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ED7C15" w:rsidRPr="00F9781E" w14:paraId="05BCA450" w14:textId="77777777" w:rsidTr="00CE13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2A74D" w14:textId="77777777" w:rsidR="00ED7C15" w:rsidRPr="00F9781E" w:rsidRDefault="00ED7C15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F9781E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F9781E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9781E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F9781E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F9781E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9781E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F9781E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9781E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F9781E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9781E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5D48F26A" w14:textId="77777777" w:rsidR="00ED7C15" w:rsidRPr="00F9781E" w:rsidRDefault="00ED7C15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8BB40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28471EC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34540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4546BEA" w14:textId="77777777" w:rsidR="00ED7C15" w:rsidRPr="00F9781E" w:rsidRDefault="00ED7C15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30F83C4C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E2E0208" w14:textId="77777777" w:rsidR="00ED7C15" w:rsidRPr="00F9781E" w:rsidRDefault="00ED7C15" w:rsidP="00ED7C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610BF42" w14:textId="77777777" w:rsidR="00ED7C15" w:rsidRPr="00F9781E" w:rsidRDefault="00ED7C15" w:rsidP="00ED7C1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85EBFE" w14:textId="77777777" w:rsidR="00ED7C15" w:rsidRPr="00F9781E" w:rsidRDefault="00ED7C15" w:rsidP="00ED7C15">
      <w:pPr>
        <w:spacing w:line="256" w:lineRule="auto"/>
        <w:rPr>
          <w:rFonts w:ascii="Garamond" w:hAnsi="Garamond" w:cs="Times New Roman"/>
        </w:rPr>
      </w:pPr>
    </w:p>
    <w:p w14:paraId="6BBB3EC5" w14:textId="77777777" w:rsidR="00ED7C15" w:rsidRPr="00F9781E" w:rsidRDefault="00ED7C15" w:rsidP="00ED7C15">
      <w:pPr>
        <w:spacing w:line="256" w:lineRule="auto"/>
        <w:rPr>
          <w:rFonts w:ascii="Garamond" w:hAnsi="Garamond" w:cs="Times New Roman"/>
        </w:rPr>
      </w:pPr>
    </w:p>
    <w:p w14:paraId="0964010F" w14:textId="77777777" w:rsidR="00ED7C15" w:rsidRPr="00F9781E" w:rsidRDefault="00ED7C15" w:rsidP="00ED7C15">
      <w:pPr>
        <w:suppressAutoHyphens/>
        <w:spacing w:line="256" w:lineRule="auto"/>
        <w:jc w:val="center"/>
        <w:rPr>
          <w:rFonts w:ascii="Garamond" w:hAnsi="Garamond" w:cs="Arial"/>
        </w:rPr>
      </w:pPr>
      <w:r w:rsidRPr="00F9781E">
        <w:rPr>
          <w:rFonts w:ascii="Garamond" w:hAnsi="Garamond" w:cs="Arial"/>
          <w:b/>
        </w:rPr>
        <w:t>IZJAVA O UDELEŽBI FIZIČNIH IN PRAVNIH OSEB V LASTNIŠTVU PONUDNIKA OBR-4</w:t>
      </w:r>
    </w:p>
    <w:p w14:paraId="5C8948BB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v skladu s 6. odstavkom 14. člena Zakona o integriteti in preprečevanju korupcije (ZIntPK-1-UPB2)</w:t>
      </w:r>
    </w:p>
    <w:p w14:paraId="19B81530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</w:rPr>
      </w:pPr>
    </w:p>
    <w:p w14:paraId="46119174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Podatki o ponudniku/podizvajalcu (v nadaljevanju ponudniku):</w:t>
      </w:r>
    </w:p>
    <w:p w14:paraId="2B05DFC4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  <w:b/>
        </w:rPr>
      </w:pPr>
    </w:p>
    <w:p w14:paraId="1B6626C4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  <w:b/>
        </w:rPr>
      </w:pPr>
      <w:r w:rsidRPr="00F9781E">
        <w:rPr>
          <w:rFonts w:ascii="Garamond" w:hAnsi="Garamond" w:cs="Arial"/>
          <w:b/>
        </w:rPr>
        <w:t>Naziv:</w:t>
      </w:r>
      <w:r w:rsidRPr="00F9781E">
        <w:rPr>
          <w:rFonts w:ascii="Garamond" w:hAnsi="Garamond" w:cs="Arial"/>
        </w:rPr>
        <w:t xml:space="preserve"> _____________________________________</w:t>
      </w:r>
      <w:r w:rsidRPr="00F9781E">
        <w:rPr>
          <w:rFonts w:ascii="Garamond" w:hAnsi="Garamond" w:cs="Arial"/>
          <w:b/>
        </w:rPr>
        <w:t xml:space="preserve"> </w:t>
      </w:r>
    </w:p>
    <w:p w14:paraId="38E9E866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Naslov: _____________________________________</w:t>
      </w:r>
    </w:p>
    <w:p w14:paraId="00855791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Matična številka: ________________________________-</w:t>
      </w:r>
    </w:p>
    <w:p w14:paraId="167D063B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</w:rPr>
      </w:pPr>
    </w:p>
    <w:p w14:paraId="5564D3E2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F9781E">
        <w:rPr>
          <w:rFonts w:ascii="Garamond" w:hAnsi="Garamond" w:cs="Arial"/>
          <w:b/>
          <w:bCs/>
        </w:rPr>
        <w:t>(naziv javnega naročila)</w:t>
      </w:r>
      <w:r w:rsidRPr="00F9781E">
        <w:rPr>
          <w:rFonts w:ascii="Garamond" w:hAnsi="Garamond" w:cs="Arial"/>
        </w:rPr>
        <w:t xml:space="preserve">_________________  naročniku </w:t>
      </w:r>
      <w:r w:rsidRPr="00F9781E">
        <w:rPr>
          <w:rFonts w:ascii="Garamond" w:hAnsi="Garamond" w:cs="Arial"/>
          <w:b/>
        </w:rPr>
        <w:t>Splošna bolnišnica Celje</w:t>
      </w:r>
      <w:r w:rsidRPr="00F9781E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8217143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</w:rPr>
      </w:pPr>
    </w:p>
    <w:p w14:paraId="5602E590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  <w:b/>
        </w:rPr>
      </w:pPr>
      <w:r w:rsidRPr="00F9781E">
        <w:rPr>
          <w:rFonts w:ascii="Garamond" w:hAnsi="Garamond" w:cs="Arial"/>
          <w:b/>
        </w:rPr>
        <w:t>Izjavljam, da je lastniška struktura ponudnika naslednja:</w:t>
      </w:r>
    </w:p>
    <w:p w14:paraId="482DB76E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</w:rPr>
      </w:pPr>
    </w:p>
    <w:p w14:paraId="1CE2C2F1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</w:rPr>
      </w:pPr>
    </w:p>
    <w:p w14:paraId="425D5212" w14:textId="77777777" w:rsidR="00ED7C15" w:rsidRPr="00F9781E" w:rsidRDefault="00ED7C15" w:rsidP="00ED7C15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ED7C15" w:rsidRPr="00F9781E" w14:paraId="10B36E3C" w14:textId="77777777" w:rsidTr="00CE13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25110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Ime in priimek/fizične osebe</w:t>
            </w:r>
          </w:p>
          <w:p w14:paraId="6C8C8217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9DCC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Naslov prebivališča/</w:t>
            </w:r>
          </w:p>
          <w:p w14:paraId="531D753F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7DF6F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ED7C15" w:rsidRPr="00F9781E" w14:paraId="0B4AE499" w14:textId="77777777" w:rsidTr="00CE13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9D28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EB8F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B998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ED7C15" w:rsidRPr="00F9781E" w14:paraId="2BD04F88" w14:textId="77777777" w:rsidTr="00CE13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7608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F072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E93B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ED7C15" w:rsidRPr="00F9781E" w14:paraId="5F581081" w14:textId="77777777" w:rsidTr="00CE13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D8BD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BDAE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68CB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507E201F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</w:rPr>
      </w:pPr>
    </w:p>
    <w:p w14:paraId="11A31763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</w:rPr>
      </w:pPr>
    </w:p>
    <w:p w14:paraId="38C4E770" w14:textId="77777777" w:rsidR="00ED7C15" w:rsidRPr="00F9781E" w:rsidRDefault="00ED7C15" w:rsidP="00ED7C15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ED7C15" w:rsidRPr="00F9781E" w14:paraId="29E87DAA" w14:textId="77777777" w:rsidTr="00CE13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F8F8C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Ime in priimek/fizične osebe</w:t>
            </w:r>
          </w:p>
          <w:p w14:paraId="2562E23A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81FE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Naslov prebivališča/</w:t>
            </w:r>
          </w:p>
          <w:p w14:paraId="18C0CC96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54BC4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ED7C15" w:rsidRPr="00F9781E" w14:paraId="5F69D56D" w14:textId="77777777" w:rsidTr="00CE13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A5F8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F24F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AB06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ED7C15" w:rsidRPr="00F9781E" w14:paraId="2935956C" w14:textId="77777777" w:rsidTr="00CE13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A50A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66CB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64D1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07B20E81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</w:rPr>
      </w:pPr>
    </w:p>
    <w:p w14:paraId="54E31C2A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</w:rPr>
      </w:pPr>
    </w:p>
    <w:p w14:paraId="27BC6508" w14:textId="77777777" w:rsidR="00ED7C15" w:rsidRPr="00F9781E" w:rsidRDefault="00ED7C15" w:rsidP="00ED7C15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ED7C15" w:rsidRPr="00F9781E" w14:paraId="2D1CAF07" w14:textId="77777777" w:rsidTr="00CE134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C9B5B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B56C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ED7C15" w:rsidRPr="00F9781E" w14:paraId="1FE06AF4" w14:textId="77777777" w:rsidTr="00CE134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66C3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266A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ED7C15" w:rsidRPr="00F9781E" w14:paraId="2F193288" w14:textId="77777777" w:rsidTr="00CE134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E030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9191" w14:textId="77777777" w:rsidR="00ED7C15" w:rsidRPr="00F9781E" w:rsidRDefault="00ED7C15" w:rsidP="00CE1349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74B4507D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</w:rPr>
      </w:pPr>
    </w:p>
    <w:p w14:paraId="4480B762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</w:rPr>
      </w:pPr>
    </w:p>
    <w:p w14:paraId="1907FAB4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62298589" w14:textId="77777777" w:rsidR="00ED7C15" w:rsidRPr="00F9781E" w:rsidRDefault="00ED7C15" w:rsidP="00ED7C15">
      <w:pPr>
        <w:spacing w:line="256" w:lineRule="auto"/>
        <w:ind w:left="360"/>
        <w:contextualSpacing/>
        <w:jc w:val="both"/>
        <w:rPr>
          <w:rFonts w:ascii="Garamond" w:hAnsi="Garamond" w:cs="Arial"/>
        </w:rPr>
      </w:pPr>
    </w:p>
    <w:p w14:paraId="6DF4B0CF" w14:textId="77777777" w:rsidR="00ED7C15" w:rsidRPr="00F9781E" w:rsidRDefault="00ED7C15" w:rsidP="00ED7C15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5F2FDF72" w14:textId="77777777" w:rsidR="00ED7C15" w:rsidRPr="00F9781E" w:rsidRDefault="00ED7C15" w:rsidP="00ED7C15">
      <w:pPr>
        <w:spacing w:line="360" w:lineRule="auto"/>
        <w:jc w:val="both"/>
        <w:rPr>
          <w:rFonts w:ascii="Garamond" w:hAnsi="Garamond" w:cs="Arial"/>
        </w:rPr>
      </w:pPr>
    </w:p>
    <w:p w14:paraId="4A9C0822" w14:textId="77777777" w:rsidR="00ED7C15" w:rsidRPr="00F9781E" w:rsidRDefault="00ED7C15" w:rsidP="00ED7C15">
      <w:pPr>
        <w:spacing w:line="360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 xml:space="preserve">Datum:................................ </w:t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  <w:t xml:space="preserve">Žig </w:t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  <w:t xml:space="preserve">                      Podpis odgovorne osebe </w:t>
      </w:r>
    </w:p>
    <w:p w14:paraId="5EF0D385" w14:textId="77777777" w:rsidR="00ED7C15" w:rsidRPr="00F9781E" w:rsidRDefault="00ED7C15" w:rsidP="00ED7C15">
      <w:pPr>
        <w:spacing w:line="360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Kraj:....................................</w:t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  <w:t xml:space="preserve">.......................................   </w:t>
      </w:r>
    </w:p>
    <w:p w14:paraId="57EF86FB" w14:textId="77777777" w:rsidR="00ED7C15" w:rsidRPr="00F9781E" w:rsidRDefault="00ED7C15" w:rsidP="00ED7C15">
      <w:pPr>
        <w:spacing w:line="256" w:lineRule="auto"/>
        <w:rPr>
          <w:rFonts w:ascii="Garamond" w:hAnsi="Garamond" w:cs="Arial"/>
        </w:rPr>
      </w:pPr>
    </w:p>
    <w:p w14:paraId="1B1A3A14" w14:textId="77777777" w:rsidR="00ED7C15" w:rsidRPr="00F9781E" w:rsidRDefault="00ED7C15" w:rsidP="00ED7C15">
      <w:pPr>
        <w:spacing w:line="256" w:lineRule="auto"/>
        <w:rPr>
          <w:rFonts w:ascii="Garamond" w:hAnsi="Garamond"/>
        </w:rPr>
      </w:pPr>
    </w:p>
    <w:p w14:paraId="5832E483" w14:textId="77777777" w:rsidR="00ED7C15" w:rsidRPr="00F9781E" w:rsidRDefault="00ED7C15" w:rsidP="00ED7C15">
      <w:pPr>
        <w:spacing w:line="256" w:lineRule="auto"/>
        <w:rPr>
          <w:rFonts w:ascii="Garamond" w:hAnsi="Garamond"/>
        </w:rPr>
      </w:pPr>
    </w:p>
    <w:p w14:paraId="337547DD" w14:textId="77777777" w:rsidR="00ED7C15" w:rsidRPr="00F9781E" w:rsidRDefault="00ED7C15" w:rsidP="00ED7C15">
      <w:pPr>
        <w:spacing w:line="256" w:lineRule="auto"/>
        <w:rPr>
          <w:rFonts w:ascii="Garamond" w:hAnsi="Garamond"/>
        </w:rPr>
      </w:pPr>
    </w:p>
    <w:p w14:paraId="3552ADB2" w14:textId="77777777" w:rsidR="00ED7C15" w:rsidRPr="00F9781E" w:rsidRDefault="00ED7C15" w:rsidP="00ED7C15">
      <w:pPr>
        <w:spacing w:line="256" w:lineRule="auto"/>
        <w:rPr>
          <w:rFonts w:ascii="Garamond" w:hAnsi="Garamond"/>
        </w:rPr>
      </w:pPr>
    </w:p>
    <w:p w14:paraId="3FDE5949" w14:textId="77777777" w:rsidR="00ED7C15" w:rsidRPr="00F9781E" w:rsidRDefault="00ED7C15" w:rsidP="00ED7C15">
      <w:pPr>
        <w:spacing w:line="256" w:lineRule="auto"/>
        <w:rPr>
          <w:rFonts w:ascii="Garamond" w:hAnsi="Garamond"/>
        </w:rPr>
      </w:pPr>
    </w:p>
    <w:p w14:paraId="50141445" w14:textId="77777777" w:rsidR="00ED7C15" w:rsidRPr="00F9781E" w:rsidRDefault="00ED7C15" w:rsidP="00ED7C15">
      <w:pPr>
        <w:spacing w:line="256" w:lineRule="auto"/>
        <w:rPr>
          <w:rFonts w:ascii="Garamond" w:hAnsi="Garamond"/>
        </w:rPr>
      </w:pPr>
    </w:p>
    <w:p w14:paraId="2D5A713C" w14:textId="77777777" w:rsidR="00ED7C15" w:rsidRPr="00F9781E" w:rsidRDefault="00ED7C15" w:rsidP="00ED7C15">
      <w:pPr>
        <w:spacing w:line="256" w:lineRule="auto"/>
        <w:rPr>
          <w:rFonts w:ascii="Garamond" w:hAnsi="Garamond"/>
        </w:rPr>
      </w:pPr>
    </w:p>
    <w:p w14:paraId="01B6E04B" w14:textId="77777777" w:rsidR="00ED7C15" w:rsidRPr="00F9781E" w:rsidRDefault="00ED7C15" w:rsidP="00ED7C15">
      <w:pPr>
        <w:spacing w:line="256" w:lineRule="auto"/>
        <w:rPr>
          <w:rFonts w:ascii="Garamond" w:hAnsi="Garamond"/>
        </w:rPr>
      </w:pPr>
    </w:p>
    <w:p w14:paraId="5FC75A63" w14:textId="77777777" w:rsidR="00ED7C15" w:rsidRPr="00F9781E" w:rsidRDefault="00ED7C15" w:rsidP="00ED7C15">
      <w:pPr>
        <w:spacing w:line="256" w:lineRule="auto"/>
        <w:rPr>
          <w:rFonts w:ascii="Garamond" w:hAnsi="Garamond"/>
        </w:rPr>
      </w:pPr>
    </w:p>
    <w:p w14:paraId="7DE36A32" w14:textId="77777777" w:rsidR="00ED7C15" w:rsidRPr="00F9781E" w:rsidRDefault="00ED7C15" w:rsidP="00ED7C15">
      <w:pPr>
        <w:rPr>
          <w:rFonts w:ascii="Garamond" w:hAnsi="Garamond"/>
        </w:rPr>
      </w:pPr>
    </w:p>
    <w:p w14:paraId="186DF607" w14:textId="77777777" w:rsidR="00ED7C15" w:rsidRPr="00F9781E" w:rsidRDefault="00ED7C15" w:rsidP="00ED7C15">
      <w:pPr>
        <w:rPr>
          <w:rFonts w:ascii="Garamond" w:hAnsi="Garamond"/>
        </w:rPr>
      </w:pPr>
    </w:p>
    <w:bookmarkEnd w:id="0"/>
    <w:p w14:paraId="4D8439BE" w14:textId="77777777" w:rsidR="00ED7C15" w:rsidRPr="00F9781E" w:rsidRDefault="00ED7C15" w:rsidP="00ED7C15">
      <w:pPr>
        <w:rPr>
          <w:rFonts w:ascii="Garamond" w:hAnsi="Garamond"/>
        </w:rPr>
      </w:pPr>
    </w:p>
    <w:p w14:paraId="64A807A3" w14:textId="77777777" w:rsidR="00ED7C15" w:rsidRPr="00F9781E" w:rsidRDefault="00ED7C15" w:rsidP="00ED7C15">
      <w:pPr>
        <w:rPr>
          <w:rFonts w:ascii="Garamond" w:hAnsi="Garamond"/>
        </w:rPr>
      </w:pPr>
    </w:p>
    <w:p w14:paraId="1D39DB59" w14:textId="77777777" w:rsidR="00ED7C15" w:rsidRDefault="00ED7C15" w:rsidP="00ED7C15"/>
    <w:p w14:paraId="071D7DA9" w14:textId="77777777" w:rsidR="003009E7" w:rsidRDefault="003009E7"/>
    <w:sectPr w:rsidR="003009E7" w:rsidSect="00ED7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5427010"/>
      <w:docPartObj>
        <w:docPartGallery w:val="Page Numbers (Bottom of Page)"/>
        <w:docPartUnique/>
      </w:docPartObj>
    </w:sdtPr>
    <w:sdtContent>
      <w:p w14:paraId="76EA1F03" w14:textId="77777777" w:rsidR="00ED7C15" w:rsidRDefault="00ED7C15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B4BFE3" w14:textId="77777777" w:rsidR="00ED7C15" w:rsidRDefault="00ED7C15">
    <w:pPr>
      <w:pStyle w:val="Nog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565A28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45C09"/>
    <w:multiLevelType w:val="multilevel"/>
    <w:tmpl w:val="3088469E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421F64C0"/>
    <w:multiLevelType w:val="hybridMultilevel"/>
    <w:tmpl w:val="AE48A39A"/>
    <w:lvl w:ilvl="0" w:tplc="74EAC5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Eras Light ITC" w:eastAsia="Eras Light ITC" w:hAnsi="Eras Light ITC" w:cs="Eras Light ITC" w:hint="default"/>
        <w:sz w:val="22"/>
        <w:u w:val="none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  <w:u w:val="none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3957859">
    <w:abstractNumId w:val="4"/>
  </w:num>
  <w:num w:numId="2" w16cid:durableId="1218517591">
    <w:abstractNumId w:val="9"/>
  </w:num>
  <w:num w:numId="3" w16cid:durableId="1285965961">
    <w:abstractNumId w:val="3"/>
  </w:num>
  <w:num w:numId="4" w16cid:durableId="58781019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28509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1114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9578198">
    <w:abstractNumId w:val="8"/>
  </w:num>
  <w:num w:numId="8" w16cid:durableId="1393851228">
    <w:abstractNumId w:val="0"/>
  </w:num>
  <w:num w:numId="9" w16cid:durableId="199067431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26042305">
    <w:abstractNumId w:val="2"/>
  </w:num>
  <w:num w:numId="11" w16cid:durableId="11587625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15"/>
    <w:rsid w:val="000D1C78"/>
    <w:rsid w:val="001F264A"/>
    <w:rsid w:val="00220D8C"/>
    <w:rsid w:val="003009E7"/>
    <w:rsid w:val="003D07EF"/>
    <w:rsid w:val="0076602B"/>
    <w:rsid w:val="008E4F4B"/>
    <w:rsid w:val="0092674F"/>
    <w:rsid w:val="00B332E2"/>
    <w:rsid w:val="00ED7C1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8297B"/>
  <w15:chartTrackingRefBased/>
  <w15:docId w15:val="{53101211-BE81-4F89-BBEA-91AA750FA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D7C15"/>
  </w:style>
  <w:style w:type="paragraph" w:styleId="Naslov1">
    <w:name w:val="heading 1"/>
    <w:basedOn w:val="Navaden"/>
    <w:next w:val="Navaden"/>
    <w:link w:val="Naslov1Znak"/>
    <w:uiPriority w:val="9"/>
    <w:qFormat/>
    <w:rsid w:val="00ED7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D7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D7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D7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D7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D7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D7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D7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D7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D7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D7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D7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D7C1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D7C1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D7C1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D7C1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D7C1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D7C1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D7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D7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D7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D7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D7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D7C1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D7C1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D7C1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D7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D7C1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D7C1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ED7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D7C15"/>
  </w:style>
  <w:style w:type="table" w:styleId="Tabelamrea">
    <w:name w:val="Table Grid"/>
    <w:basedOn w:val="Navadnatabela"/>
    <w:rsid w:val="00ED7C1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D7C1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9</Pages>
  <Words>2017</Words>
  <Characters>11500</Characters>
  <Application>Microsoft Office Word</Application>
  <DocSecurity>0</DocSecurity>
  <Lines>95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2026-06-02T07:54:00Z</dcterms:created>
  <dcterms:modified xsi:type="dcterms:W3CDTF">2026-06-02T08:57:00Z</dcterms:modified>
</cp:coreProperties>
</file>